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FA8D8" w14:textId="77777777" w:rsidR="00A362E5" w:rsidRDefault="00EA3BD4">
      <w:pPr>
        <w:pStyle w:val="Tytu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8"/>
        <w:gridCol w:w="84"/>
        <w:gridCol w:w="754"/>
        <w:gridCol w:w="1133"/>
        <w:gridCol w:w="223"/>
        <w:gridCol w:w="453"/>
        <w:gridCol w:w="904"/>
        <w:gridCol w:w="1492"/>
        <w:gridCol w:w="774"/>
        <w:gridCol w:w="452"/>
        <w:gridCol w:w="1179"/>
        <w:gridCol w:w="178"/>
        <w:gridCol w:w="1354"/>
      </w:tblGrid>
      <w:tr w:rsidR="00A362E5" w14:paraId="0BB657A2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1D48EE" w14:textId="77777777" w:rsidR="00A362E5" w:rsidRDefault="00EA3BD4">
            <w:pPr>
              <w:pStyle w:val="TableParagraph"/>
              <w:spacing w:before="75"/>
              <w:ind w:left="121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797F" w14:textId="77777777" w:rsidR="00A362E5" w:rsidRDefault="00EA3BD4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37D8EF54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623C77" w14:textId="77777777" w:rsidR="00A362E5" w:rsidRDefault="00EA3BD4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A362E5" w14:paraId="77E518DB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4C9061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D1B9" w14:textId="77777777" w:rsidR="00A362E5" w:rsidRDefault="00EA3BD4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Gramatyka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kontrastywna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0B9830B" w14:textId="77777777" w:rsidR="00A362E5" w:rsidRDefault="00EA3BD4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C/19</w:t>
            </w:r>
          </w:p>
        </w:tc>
      </w:tr>
      <w:tr w:rsidR="00A362E5" w14:paraId="25892E44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AF77DE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A6A404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5AEF3320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A362E5" w14:paraId="45D496CA" w14:textId="77777777">
        <w:trPr>
          <w:trHeight w:val="25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C09FC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F3EAE" w14:textId="77777777" w:rsidR="00A362E5" w:rsidRDefault="00EA3BD4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A362E5" w14:paraId="1B93D4F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A9AD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C8EE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421E1393" w14:textId="77777777" w:rsidR="00A362E5" w:rsidRDefault="00EA3BD4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C253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6DE8AE69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77DE32" w14:textId="77777777" w:rsidR="00A362E5" w:rsidRDefault="00EA3BD4">
            <w:pPr>
              <w:pStyle w:val="TableParagraph"/>
              <w:ind w:left="85" w:right="618"/>
              <w:rPr>
                <w:b/>
                <w:sz w:val="24"/>
              </w:rPr>
            </w:pPr>
            <w:r>
              <w:rPr>
                <w:sz w:val="24"/>
              </w:rPr>
              <w:t xml:space="preserve">Specjalność: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A362E5" w14:paraId="446828B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D04E9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C94" w14:textId="77777777" w:rsidR="00A362E5" w:rsidRDefault="00EA3BD4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4A81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57AC0E4E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AD9F33" w14:textId="77777777" w:rsidR="00A362E5" w:rsidRDefault="00EA3BD4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65C151B3" w14:textId="77777777" w:rsidR="00A362E5" w:rsidRDefault="00EA3BD4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A362E5" w14:paraId="1888066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EE51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A887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3529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6E331DE" w14:textId="77777777" w:rsidR="00A362E5" w:rsidRDefault="00EA3BD4">
            <w:pPr>
              <w:pStyle w:val="TableParagraph"/>
              <w:ind w:left="309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18E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CB0DDC8" w14:textId="77777777" w:rsidR="00A362E5" w:rsidRDefault="00EA3BD4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44A2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80AC1CF" w14:textId="77777777" w:rsidR="00A362E5" w:rsidRDefault="00EA3BD4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FC91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6D1AFC66" w14:textId="77777777" w:rsidR="00A362E5" w:rsidRDefault="00EA3BD4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B7F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D0B2937" w14:textId="77777777" w:rsidR="00A362E5" w:rsidRDefault="00EA3BD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8FC71" w14:textId="77777777" w:rsidR="00A362E5" w:rsidRDefault="00EA3BD4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539769B" w14:textId="77777777" w:rsidR="00A362E5" w:rsidRDefault="00EA3BD4">
            <w:pPr>
              <w:pStyle w:val="TableParagraph"/>
              <w:spacing w:line="270" w:lineRule="atLeast"/>
              <w:ind w:left="424" w:right="242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A362E5" w14:paraId="12FAC7BC" w14:textId="77777777">
        <w:trPr>
          <w:trHeight w:val="8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698A8F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56931" w14:textId="77777777" w:rsidR="00A362E5" w:rsidRDefault="00EA3BD4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DD13D16" w14:textId="77777777" w:rsidR="00A362E5" w:rsidRDefault="00EA3BD4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16F5A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B99AED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6B7937A8" w14:textId="77777777" w:rsidR="00A362E5" w:rsidRDefault="00EA3BD4">
            <w:pPr>
              <w:pStyle w:val="TableParagraph"/>
              <w:ind w:left="548" w:right="5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5925C4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0A8747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F475AD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53413F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A362E5" w14:paraId="70214BA6" w14:textId="77777777">
        <w:trPr>
          <w:trHeight w:val="553"/>
        </w:trPr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CD3377" w14:textId="77777777" w:rsidR="00A362E5" w:rsidRDefault="00EA3BD4">
            <w:pPr>
              <w:pStyle w:val="TableParagraph"/>
              <w:spacing w:line="270" w:lineRule="atLeas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3C309A" w14:textId="5854FC1F" w:rsidR="00A362E5" w:rsidRDefault="00EA3BD4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Kubiński</w:t>
            </w:r>
          </w:p>
        </w:tc>
      </w:tr>
      <w:tr w:rsidR="00A362E5" w14:paraId="32A04775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6018FD" w14:textId="77777777" w:rsidR="00A362E5" w:rsidRDefault="00EA3BD4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AB7B27" w14:textId="4F59204E" w:rsidR="00A362E5" w:rsidRDefault="00EA3BD4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Kubiński,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Piotr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Kacała</w:t>
            </w:r>
          </w:p>
        </w:tc>
      </w:tr>
      <w:tr w:rsidR="00A362E5" w14:paraId="04381CC4" w14:textId="77777777">
        <w:trPr>
          <w:trHeight w:val="165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E227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41224BB" w14:textId="77777777" w:rsidR="00A362E5" w:rsidRDefault="00A362E5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717DB7F" w14:textId="77777777" w:rsidR="00A362E5" w:rsidRDefault="00EA3BD4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4C6E80" w14:textId="77777777" w:rsidR="00A362E5" w:rsidRDefault="00EA3BD4">
            <w:pPr>
              <w:pStyle w:val="TableParagraph"/>
              <w:spacing w:line="276" w:lineRule="exact"/>
              <w:ind w:left="81" w:right="61"/>
              <w:rPr>
                <w:sz w:val="24"/>
              </w:rPr>
            </w:pPr>
            <w:r>
              <w:rPr>
                <w:sz w:val="24"/>
              </w:rPr>
              <w:t>Celem kursu jest wyposażenie studentów w wiedzę i umiejętności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dostrzegania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podobieństw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polskim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angielskim oraz postrzeganiem języków etnicznych jako systemów;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opanowanie przez studentów terminologii językoznawczej w tym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zakresie, jako niezbędnego narzędzia w pracy nauczyciela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</w:tr>
      <w:tr w:rsidR="00A362E5" w14:paraId="08FBC784" w14:textId="77777777">
        <w:trPr>
          <w:trHeight w:val="51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B42CD8" w14:textId="77777777" w:rsidR="00A362E5" w:rsidRDefault="00EA3BD4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2949A9" w14:textId="77777777" w:rsidR="00A362E5" w:rsidRDefault="00EA3BD4">
            <w:pPr>
              <w:pStyle w:val="TableParagraph"/>
              <w:spacing w:before="118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wstępnych.</w:t>
            </w:r>
          </w:p>
        </w:tc>
      </w:tr>
      <w:tr w:rsidR="00A362E5" w14:paraId="32EB42EF" w14:textId="77777777">
        <w:trPr>
          <w:trHeight w:val="274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1D4BE" w14:textId="77777777" w:rsidR="00A362E5" w:rsidRDefault="00EA3BD4">
            <w:pPr>
              <w:pStyle w:val="TableParagraph"/>
              <w:spacing w:line="255" w:lineRule="exact"/>
              <w:ind w:left="3685" w:right="3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A362E5" w14:paraId="41FA267D" w14:textId="77777777">
        <w:trPr>
          <w:trHeight w:val="1105"/>
        </w:trPr>
        <w:tc>
          <w:tcPr>
            <w:tcW w:w="11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73905D" w14:textId="77777777" w:rsidR="00A362E5" w:rsidRDefault="00EA3BD4">
            <w:pPr>
              <w:pStyle w:val="TableParagraph"/>
              <w:spacing w:line="270" w:lineRule="atLeast"/>
              <w:ind w:left="71" w:right="36"/>
              <w:rPr>
                <w:sz w:val="24"/>
              </w:rPr>
            </w:pPr>
            <w:r>
              <w:rPr>
                <w:sz w:val="24"/>
              </w:rPr>
              <w:t>Nr 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 grupy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</w:p>
        </w:tc>
        <w:tc>
          <w:tcPr>
            <w:tcW w:w="7364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E27B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377E3FFB" w14:textId="77777777" w:rsidR="00A362E5" w:rsidRDefault="00EA3BD4">
            <w:pPr>
              <w:pStyle w:val="TableParagraph"/>
              <w:ind w:left="2560" w:right="25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695BFA" w14:textId="77777777" w:rsidR="00A362E5" w:rsidRDefault="00EA3BD4">
            <w:pPr>
              <w:pStyle w:val="TableParagraph"/>
              <w:spacing w:line="270" w:lineRule="atLeast"/>
              <w:ind w:left="100" w:right="39" w:firstLine="3"/>
              <w:jc w:val="center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kierunkowego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</w:tr>
      <w:tr w:rsidR="00A362E5" w14:paraId="007D7D0A" w14:textId="77777777">
        <w:trPr>
          <w:trHeight w:val="1655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A36ABF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C42DE73" w14:textId="77777777" w:rsidR="00A362E5" w:rsidRDefault="00A362E5">
            <w:pPr>
              <w:pStyle w:val="TableParagraph"/>
              <w:rPr>
                <w:b/>
                <w:sz w:val="34"/>
              </w:rPr>
            </w:pPr>
          </w:p>
          <w:p w14:paraId="2C5CE368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98D" w14:textId="77777777" w:rsidR="00A362E5" w:rsidRDefault="00EA3BD4">
            <w:pPr>
              <w:pStyle w:val="TableParagraph"/>
              <w:spacing w:line="276" w:lineRule="exact"/>
              <w:ind w:left="79" w:right="61"/>
              <w:rPr>
                <w:sz w:val="24"/>
              </w:rPr>
            </w:pPr>
            <w:r>
              <w:rPr>
                <w:sz w:val="24"/>
              </w:rPr>
              <w:t>Student ma zaawansowaną wiedzę w zakresie cech fonetycznych,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morfologicznych, a zwłaszcza składniowych języka angielskiego, jak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również w kwestii stylistycznych i pragmatycznych czynników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wpływających na szyk wyrazów w zdaniach w obu językach,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ukierunkowaną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praktyczne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zawodzie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1CE59C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5A18523" w14:textId="77777777" w:rsidR="00A362E5" w:rsidRDefault="00EA3BD4">
            <w:pPr>
              <w:pStyle w:val="TableParagraph"/>
              <w:spacing w:before="230"/>
              <w:ind w:left="280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</w:tc>
      </w:tr>
      <w:tr w:rsidR="00A362E5" w14:paraId="164ACE4D" w14:textId="77777777">
        <w:trPr>
          <w:trHeight w:val="1103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329CA2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55AFCEF0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BB8E" w14:textId="77777777" w:rsidR="00A362E5" w:rsidRDefault="00EA3BD4">
            <w:pPr>
              <w:pStyle w:val="TableParagraph"/>
              <w:spacing w:line="276" w:lineRule="exact"/>
              <w:ind w:left="79" w:right="247"/>
              <w:rPr>
                <w:sz w:val="24"/>
              </w:rPr>
            </w:pPr>
            <w:r>
              <w:rPr>
                <w:sz w:val="24"/>
              </w:rPr>
              <w:t>Ma pogłębioną wiedzę na temat różnic między językiem angielskim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 pod względym fonetycznym, morfologicznym, składniowym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semantycznym, ukierunkowaną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praktyczne,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angielskiego jako języka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obcego.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0225C9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2770326A" w14:textId="77777777" w:rsidR="00A362E5" w:rsidRDefault="00EA3BD4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K1P_W06</w:t>
            </w:r>
          </w:p>
        </w:tc>
      </w:tr>
      <w:tr w:rsidR="00A362E5" w14:paraId="5608B287" w14:textId="77777777">
        <w:trPr>
          <w:trHeight w:val="1294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ED91685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941CF25" w14:textId="77777777" w:rsidR="00A362E5" w:rsidRDefault="00EA3BD4">
            <w:pPr>
              <w:pStyle w:val="TableParagraph"/>
              <w:spacing w:before="208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B4AEAE" w14:textId="77777777" w:rsidR="00A362E5" w:rsidRDefault="00EA3BD4">
            <w:pPr>
              <w:pStyle w:val="TableParagraph"/>
              <w:ind w:left="79" w:right="37"/>
              <w:jc w:val="both"/>
              <w:rPr>
                <w:sz w:val="24"/>
              </w:rPr>
            </w:pPr>
            <w:r>
              <w:rPr>
                <w:sz w:val="24"/>
              </w:rPr>
              <w:t>Potrafi posługiwać się specjalistyczną terminologią w zakresie gramatyki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kontrastywnej,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pojęcia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ekwiwalencji,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gramatyki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angielskiego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przekład.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D4F" w14:textId="77777777" w:rsidR="00A362E5" w:rsidRDefault="00EA3BD4">
            <w:pPr>
              <w:pStyle w:val="TableParagraph"/>
              <w:spacing w:before="171"/>
              <w:ind w:left="306"/>
              <w:rPr>
                <w:sz w:val="24"/>
              </w:rPr>
            </w:pPr>
            <w:r>
              <w:rPr>
                <w:sz w:val="24"/>
              </w:rPr>
              <w:t>K1P_U06</w:t>
            </w:r>
          </w:p>
        </w:tc>
      </w:tr>
    </w:tbl>
    <w:p w14:paraId="26B5D54A" w14:textId="77777777" w:rsidR="00A362E5" w:rsidRDefault="00A362E5">
      <w:pPr>
        <w:rPr>
          <w:sz w:val="24"/>
        </w:rPr>
        <w:sectPr w:rsidR="00A362E5">
          <w:type w:val="continuous"/>
          <w:pgSz w:w="11910" w:h="16840"/>
          <w:pgMar w:top="760" w:right="36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644"/>
        <w:gridCol w:w="5546"/>
        <w:gridCol w:w="264"/>
        <w:gridCol w:w="1536"/>
      </w:tblGrid>
      <w:tr w:rsidR="00A362E5" w14:paraId="0F208B54" w14:textId="77777777">
        <w:trPr>
          <w:trHeight w:val="1379"/>
        </w:trPr>
        <w:tc>
          <w:tcPr>
            <w:tcW w:w="1018" w:type="dxa"/>
            <w:tcBorders>
              <w:left w:val="single" w:sz="12" w:space="0" w:color="000000"/>
            </w:tcBorders>
          </w:tcPr>
          <w:p w14:paraId="28C42F1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94FF3A2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B4232A4" w14:textId="77777777" w:rsidR="00A362E5" w:rsidRDefault="00EA3BD4">
            <w:pPr>
              <w:pStyle w:val="TableParagraph"/>
              <w:ind w:left="368" w:right="350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454" w:type="dxa"/>
            <w:gridSpan w:val="3"/>
          </w:tcPr>
          <w:p w14:paraId="159D9E8A" w14:textId="77777777" w:rsidR="00A362E5" w:rsidRDefault="00EA3BD4">
            <w:pPr>
              <w:pStyle w:val="TableParagraph"/>
              <w:ind w:left="78" w:right="98"/>
              <w:rPr>
                <w:sz w:val="24"/>
              </w:rPr>
            </w:pPr>
            <w:r>
              <w:rPr>
                <w:sz w:val="24"/>
              </w:rPr>
              <w:t>Student jest gotów do krytycznej oceny poziomu swojej wiedzy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umiejętności w zakresie znajomości różnic między językiem angielskim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 oraz uznawania ich znaczenia w rozwiązywaniu problemów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poznawczych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praktycznych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działalności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zawodowej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</w:p>
          <w:p w14:paraId="5AD7C941" w14:textId="77777777" w:rsidR="00A362E5" w:rsidRDefault="00EA3BD4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angielskiego.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2350BA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B0F8BF3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4E78E61B" w14:textId="77777777" w:rsidR="00A362E5" w:rsidRDefault="00EA3BD4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A362E5" w14:paraId="51759DA9" w14:textId="77777777">
        <w:trPr>
          <w:trHeight w:val="275"/>
        </w:trPr>
        <w:tc>
          <w:tcPr>
            <w:tcW w:w="10008" w:type="dxa"/>
            <w:gridSpan w:val="5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E8DD01B" w14:textId="77777777" w:rsidR="00A362E5" w:rsidRDefault="00EA3BD4">
            <w:pPr>
              <w:pStyle w:val="TableParagraph"/>
              <w:spacing w:line="256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A362E5" w14:paraId="0EA73BB3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82E2DFE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A362E5" w14:paraId="521CB478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0A9EE03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3EA8831D" w14:textId="77777777">
        <w:trPr>
          <w:trHeight w:val="1523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2442F18" w14:textId="77777777" w:rsidR="00A362E5" w:rsidRDefault="00EA3BD4">
            <w:pPr>
              <w:pStyle w:val="TableParagraph"/>
              <w:spacing w:line="269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  <w:p w14:paraId="7CCF7AD7" w14:textId="77777777" w:rsidR="00A362E5" w:rsidRDefault="00EA3BD4">
            <w:pPr>
              <w:pStyle w:val="TableParagraph"/>
              <w:ind w:left="71" w:right="187"/>
              <w:rPr>
                <w:sz w:val="24"/>
              </w:rPr>
            </w:pPr>
            <w:r>
              <w:rPr>
                <w:sz w:val="24"/>
              </w:rPr>
              <w:t>Język jako system. Różnice między językiem angielskim i polskim na poziomie fonetycznym,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morfologicznym,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składniowym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semantycznym. Podobieństwa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oboma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językami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etnicznymi.</w:t>
            </w:r>
          </w:p>
        </w:tc>
      </w:tr>
      <w:tr w:rsidR="00A362E5" w14:paraId="57D1A244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1BAD6D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A362E5" w14:paraId="77EE8EF8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04AFD92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2A51EE1E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EFC47F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A362E5" w14:paraId="47B35254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428AE4C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A30457F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56A4D9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A362E5" w14:paraId="5B74FB7D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8E6DB3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711FA35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1E0C5D3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A362E5" w14:paraId="6EE5A51B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B89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4A2DB847" w14:textId="77777777">
        <w:trPr>
          <w:trHeight w:val="2497"/>
        </w:trPr>
        <w:tc>
          <w:tcPr>
            <w:tcW w:w="2662" w:type="dxa"/>
            <w:gridSpan w:val="2"/>
            <w:tcBorders>
              <w:top w:val="single" w:sz="12" w:space="0" w:color="000000"/>
              <w:left w:val="single" w:sz="12" w:space="0" w:color="000000"/>
            </w:tcBorders>
          </w:tcPr>
          <w:p w14:paraId="7AFBF1B2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E74214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382DF5D1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563C15E9" w14:textId="77777777" w:rsidR="00A362E5" w:rsidRDefault="00EA3BD4">
            <w:pPr>
              <w:pStyle w:val="TableParagraph"/>
              <w:spacing w:before="206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</w:p>
        </w:tc>
        <w:tc>
          <w:tcPr>
            <w:tcW w:w="7346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14:paraId="5A217451" w14:textId="77777777" w:rsidR="00A362E5" w:rsidRDefault="00EA3BD4">
            <w:pPr>
              <w:pStyle w:val="TableParagraph"/>
              <w:ind w:left="78" w:right="94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 dokonuje zmian w zakresie obowiązującej literatury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przedmiotu:</w:t>
            </w:r>
          </w:p>
          <w:p w14:paraId="50783E1D" w14:textId="77777777" w:rsidR="00A362E5" w:rsidRDefault="00A362E5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FF3AD96" w14:textId="77777777" w:rsidR="00A362E5" w:rsidRDefault="00EA3BD4">
            <w:pPr>
              <w:pStyle w:val="TableParagraph"/>
              <w:ind w:left="78" w:right="55"/>
              <w:rPr>
                <w:sz w:val="24"/>
              </w:rPr>
            </w:pPr>
            <w:r>
              <w:rPr>
                <w:sz w:val="24"/>
              </w:rPr>
              <w:t xml:space="preserve">Rodney Huddleston, Geoffrey K. Pullum, </w:t>
            </w:r>
            <w:r>
              <w:rPr>
                <w:i/>
                <w:sz w:val="24"/>
              </w:rPr>
              <w:t>The Cambridge Grammar of the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English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Language</w:t>
            </w:r>
            <w:r>
              <w:rPr>
                <w:sz w:val="24"/>
              </w:rPr>
              <w:t>, Cambridge University Press, Cambridge 2002</w:t>
            </w:r>
          </w:p>
          <w:p w14:paraId="32571F2C" w14:textId="77777777" w:rsidR="00A362E5" w:rsidRDefault="00A362E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3539FFE" w14:textId="77777777" w:rsidR="00A362E5" w:rsidRDefault="00EA3BD4">
            <w:pPr>
              <w:pStyle w:val="TableParagraph"/>
              <w:ind w:left="78" w:right="256"/>
              <w:rPr>
                <w:sz w:val="24"/>
              </w:rPr>
            </w:pPr>
            <w:r>
              <w:rPr>
                <w:sz w:val="24"/>
              </w:rPr>
              <w:t xml:space="preserve">J. Fisiak, M. Lipińska-Grzegorek, T. Zabrocki, </w:t>
            </w:r>
            <w:r>
              <w:rPr>
                <w:i/>
                <w:sz w:val="24"/>
              </w:rPr>
              <w:t>An Introductory English-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Polish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Contrastive Grammar</w:t>
            </w:r>
            <w:r>
              <w:rPr>
                <w:sz w:val="24"/>
              </w:rPr>
              <w:t>, PWN, Warszawa 1978.</w:t>
            </w:r>
          </w:p>
        </w:tc>
      </w:tr>
      <w:tr w:rsidR="00A362E5" w14:paraId="3F0175EA" w14:textId="77777777">
        <w:trPr>
          <w:trHeight w:val="1386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57034FF0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351E835A" w14:textId="77777777" w:rsidR="00A362E5" w:rsidRDefault="00EA3BD4"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J.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Fisiak (red.),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Contrastive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linguistics</w:t>
            </w:r>
            <w:r>
              <w:rPr>
                <w:sz w:val="24"/>
              </w:rPr>
              <w:t>, Mouton de Gruyer, Berlin 1984.</w:t>
            </w:r>
          </w:p>
          <w:p w14:paraId="6EA1F360" w14:textId="77777777" w:rsidR="00A362E5" w:rsidRDefault="00A362E5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5602A85A" w14:textId="77777777" w:rsidR="00A362E5" w:rsidRDefault="00EA3BD4">
            <w:pPr>
              <w:pStyle w:val="TableParagraph"/>
              <w:spacing w:before="1"/>
              <w:ind w:left="78" w:right="396"/>
              <w:rPr>
                <w:sz w:val="24"/>
              </w:rPr>
            </w:pPr>
            <w:r>
              <w:rPr>
                <w:sz w:val="24"/>
              </w:rPr>
              <w:t xml:space="preserve">T. Krzeszowski, </w:t>
            </w:r>
            <w:r>
              <w:rPr>
                <w:i/>
                <w:sz w:val="24"/>
              </w:rPr>
              <w:t>Gramatyka angielskka dla Polaków</w:t>
            </w:r>
            <w:r>
              <w:rPr>
                <w:sz w:val="24"/>
              </w:rPr>
              <w:t>, PWN, Warszawa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1982.</w:t>
            </w:r>
          </w:p>
        </w:tc>
      </w:tr>
      <w:tr w:rsidR="00A362E5" w14:paraId="1F2216AD" w14:textId="77777777">
        <w:trPr>
          <w:trHeight w:val="551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36155718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6BBAF953" w14:textId="77777777" w:rsidR="00A362E5" w:rsidRDefault="00EA3BD4">
            <w:pPr>
              <w:pStyle w:val="TableParagraph"/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Elementy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wykładu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konwersacyjnego,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dyskusja,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rozwiązywanie</w:t>
            </w:r>
          </w:p>
          <w:p w14:paraId="7EFBDB89" w14:textId="77777777" w:rsidR="00A362E5" w:rsidRDefault="00EA3BD4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problemów</w:t>
            </w:r>
          </w:p>
        </w:tc>
      </w:tr>
      <w:tr w:rsidR="00A362E5" w14:paraId="5ED5F173" w14:textId="77777777">
        <w:trPr>
          <w:trHeight w:val="1343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79CCA0B8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3A3EA3B0" w14:textId="77777777" w:rsidR="00A362E5" w:rsidRDefault="00EA3BD4">
            <w:pPr>
              <w:pStyle w:val="TableParagraph"/>
              <w:ind w:left="71" w:right="155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technik kształcenia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101A5FB2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A362E5" w14:paraId="46F19876" w14:textId="77777777">
        <w:trPr>
          <w:trHeight w:val="1105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509CB50C" w14:textId="77777777" w:rsidR="00A362E5" w:rsidRDefault="00A362E5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26DA7942" w14:textId="77777777" w:rsidR="00A362E5" w:rsidRDefault="00EA3BD4">
            <w:pPr>
              <w:pStyle w:val="TableParagraph"/>
              <w:ind w:left="2160" w:right="2140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weryfikacji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266AA209" w14:textId="77777777" w:rsidR="00A362E5" w:rsidRDefault="00EA3BD4">
            <w:pPr>
              <w:pStyle w:val="TableParagraph"/>
              <w:ind w:left="119" w:right="743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się/grupy</w:t>
            </w:r>
          </w:p>
          <w:p w14:paraId="63D6EA91" w14:textId="77777777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</w:tr>
      <w:tr w:rsidR="00A362E5" w14:paraId="0B087174" w14:textId="77777777">
        <w:trPr>
          <w:trHeight w:val="275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3D72D443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7945EFAB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456472A4" w14:textId="77777777">
        <w:trPr>
          <w:trHeight w:val="827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5DF52C35" w14:textId="77777777" w:rsidR="00A362E5" w:rsidRDefault="00EA3BD4">
            <w:pPr>
              <w:pStyle w:val="TableParagraph"/>
              <w:ind w:left="109" w:right="182"/>
              <w:rPr>
                <w:sz w:val="24"/>
              </w:rPr>
            </w:pPr>
            <w:r>
              <w:rPr>
                <w:sz w:val="24"/>
              </w:rPr>
              <w:t>Testy zawierające pytania zamknięte, otwarte, problemowe dotyczące języka jako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systemu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komunikacji,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analizy fonetycznych,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morfologicznych, składniowych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21ADC885" w14:textId="77777777" w:rsidR="00A362E5" w:rsidRDefault="00EA3BD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semantycznych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pomiędzy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językiem angielskim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polskim.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22F252EF" w14:textId="77777777" w:rsidR="00A362E5" w:rsidRDefault="00EA3BD4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01, 02, 03</w:t>
            </w:r>
          </w:p>
        </w:tc>
      </w:tr>
      <w:tr w:rsidR="00A362E5" w14:paraId="59913C86" w14:textId="77777777">
        <w:trPr>
          <w:trHeight w:val="551"/>
        </w:trPr>
        <w:tc>
          <w:tcPr>
            <w:tcW w:w="8208" w:type="dxa"/>
            <w:gridSpan w:val="3"/>
            <w:tcBorders>
              <w:left w:val="single" w:sz="12" w:space="0" w:color="000000"/>
              <w:bottom w:val="single" w:sz="12" w:space="0" w:color="000000"/>
            </w:tcBorders>
          </w:tcPr>
          <w:p w14:paraId="398ED2EC" w14:textId="77777777" w:rsidR="00A362E5" w:rsidRDefault="00EA3BD4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 udział w dyskusji</w:t>
            </w:r>
          </w:p>
        </w:tc>
        <w:tc>
          <w:tcPr>
            <w:tcW w:w="1800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73E7D4E" w14:textId="77777777" w:rsidR="00A362E5" w:rsidRDefault="00A362E5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359DD71" w14:textId="77777777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03, 04</w:t>
            </w:r>
          </w:p>
        </w:tc>
      </w:tr>
    </w:tbl>
    <w:p w14:paraId="33CBBFEA" w14:textId="77777777" w:rsidR="00A362E5" w:rsidRDefault="00A362E5">
      <w:pPr>
        <w:spacing w:line="263" w:lineRule="exact"/>
        <w:rPr>
          <w:sz w:val="24"/>
        </w:rPr>
        <w:sectPr w:rsidR="00A362E5">
          <w:pgSz w:w="11910" w:h="16840"/>
          <w:pgMar w:top="840" w:right="36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A362E5" w14:paraId="67F556CB" w14:textId="77777777">
        <w:trPr>
          <w:trHeight w:val="279"/>
        </w:trPr>
        <w:tc>
          <w:tcPr>
            <w:tcW w:w="2662" w:type="dxa"/>
            <w:tcBorders>
              <w:bottom w:val="nil"/>
              <w:right w:val="single" w:sz="4" w:space="0" w:color="000000"/>
            </w:tcBorders>
          </w:tcPr>
          <w:p w14:paraId="2A8E48AE" w14:textId="77777777" w:rsidR="00A362E5" w:rsidRDefault="00EA3BD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347" w:type="dxa"/>
            <w:tcBorders>
              <w:left w:val="single" w:sz="4" w:space="0" w:color="000000"/>
              <w:bottom w:val="nil"/>
            </w:tcBorders>
          </w:tcPr>
          <w:p w14:paraId="2F86F86E" w14:textId="77777777" w:rsidR="00A362E5" w:rsidRDefault="00EA3BD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Testy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80 % oceny końcowej</w:t>
            </w:r>
          </w:p>
        </w:tc>
      </w:tr>
      <w:tr w:rsidR="00A362E5" w14:paraId="43335A5B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A0FAAD9" w14:textId="77777777" w:rsidR="00A362E5" w:rsidRDefault="00EA3B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561A1F6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 w dyskusji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 końcowej</w:t>
            </w:r>
          </w:p>
        </w:tc>
      </w:tr>
      <w:tr w:rsidR="00A362E5" w14:paraId="099FE1DA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41E27C8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33E8EB83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Skala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dla testów:</w:t>
            </w:r>
          </w:p>
        </w:tc>
      </w:tr>
      <w:tr w:rsidR="00A362E5" w14:paraId="601F73D2" w14:textId="77777777">
        <w:trPr>
          <w:trHeight w:val="27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5A81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2BE7366B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100%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bardzo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3A150C48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1AB2E0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0F11D49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91%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 plus</w:t>
            </w:r>
          </w:p>
        </w:tc>
      </w:tr>
      <w:tr w:rsidR="00A362E5" w14:paraId="5C175F73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484E9D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0A0AD19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82%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5090DBC6" w14:textId="77777777">
        <w:trPr>
          <w:trHeight w:val="27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7B5B79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614FE1A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72%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</w:tc>
      </w:tr>
      <w:tr w:rsidR="00A362E5" w14:paraId="02EC37A4" w14:textId="77777777">
        <w:trPr>
          <w:trHeight w:val="27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604C0A6D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</w:tcBorders>
          </w:tcPr>
          <w:p w14:paraId="6038ED15" w14:textId="77777777" w:rsidR="00A362E5" w:rsidRDefault="00EA3BD4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56%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</w:p>
        </w:tc>
      </w:tr>
    </w:tbl>
    <w:p w14:paraId="3B1F4F77" w14:textId="77777777" w:rsidR="00A362E5" w:rsidRDefault="00A362E5">
      <w:pPr>
        <w:pStyle w:val="Tekstpodstawowy"/>
        <w:spacing w:before="5"/>
        <w:rPr>
          <w:b/>
          <w:sz w:val="23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A362E5" w14:paraId="7ED1E14B" w14:textId="77777777">
        <w:trPr>
          <w:trHeight w:val="738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 w14:paraId="3B386D9D" w14:textId="77777777" w:rsidR="00A362E5" w:rsidRDefault="00EA3BD4">
            <w:pPr>
              <w:pStyle w:val="TableParagraph"/>
              <w:spacing w:before="231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A362E5" w14:paraId="2FC3517A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277" w14:textId="77777777" w:rsidR="00A362E5" w:rsidRDefault="00A362E5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21471C2" w14:textId="77777777" w:rsidR="00A362E5" w:rsidRDefault="00EA3BD4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D1A36" w14:textId="77777777" w:rsidR="00A362E5" w:rsidRDefault="00EA3BD4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A362E5" w14:paraId="30172AFB" w14:textId="77777777">
        <w:trPr>
          <w:trHeight w:val="1149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19703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BEFB" w14:textId="77777777" w:rsidR="00A362E5" w:rsidRDefault="00EA3BD4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44C" w14:textId="77777777" w:rsidR="00A362E5" w:rsidRDefault="00EA3BD4">
            <w:pPr>
              <w:pStyle w:val="TableParagraph"/>
              <w:ind w:left="192" w:right="157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26358B88" w14:textId="77777777" w:rsidR="00A362E5" w:rsidRDefault="00EA3BD4">
            <w:pPr>
              <w:pStyle w:val="TableParagraph"/>
              <w:spacing w:line="230" w:lineRule="exac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A4AA" w14:textId="77777777" w:rsidR="00A362E5" w:rsidRDefault="00EA3BD4">
            <w:pPr>
              <w:pStyle w:val="TableParagraph"/>
              <w:ind w:left="148" w:right="105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1E57F9CF" w14:textId="77777777" w:rsidR="00A362E5" w:rsidRDefault="00EA3BD4">
            <w:pPr>
              <w:pStyle w:val="TableParagraph"/>
              <w:spacing w:line="230" w:lineRule="exact"/>
              <w:ind w:left="152" w:right="105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technik kształcenia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A362E5" w14:paraId="3290E189" w14:textId="77777777">
        <w:trPr>
          <w:trHeight w:val="394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9C2E" w14:textId="77777777" w:rsidR="00A362E5" w:rsidRDefault="00EA3BD4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EA5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00AE" w14:textId="77777777" w:rsidR="00A362E5" w:rsidRDefault="00EA3BD4">
            <w:pPr>
              <w:pStyle w:val="TableParagraph"/>
              <w:spacing w:line="274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EAA8" w14:textId="77777777" w:rsidR="00A362E5" w:rsidRDefault="00A362E5">
            <w:pPr>
              <w:pStyle w:val="TableParagraph"/>
            </w:pPr>
          </w:p>
        </w:tc>
      </w:tr>
      <w:tr w:rsidR="00A362E5" w14:paraId="5D029971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894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E5D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2581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991C" w14:textId="77777777" w:rsidR="00A362E5" w:rsidRDefault="00A362E5">
            <w:pPr>
              <w:pStyle w:val="TableParagraph"/>
            </w:pPr>
          </w:p>
        </w:tc>
      </w:tr>
      <w:tr w:rsidR="00A362E5" w14:paraId="4D8CCBD4" w14:textId="77777777">
        <w:trPr>
          <w:trHeight w:val="67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6ED3" w14:textId="77777777" w:rsidR="00A362E5" w:rsidRDefault="00EA3BD4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7C396845" w14:textId="77777777" w:rsidR="00A362E5" w:rsidRDefault="00EA3BD4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142E" w14:textId="77777777" w:rsidR="00A362E5" w:rsidRDefault="00EA3BD4">
            <w:pPr>
              <w:pStyle w:val="TableParagraph"/>
              <w:spacing w:before="1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EF3" w14:textId="77777777" w:rsidR="00A362E5" w:rsidRDefault="00EA3BD4">
            <w:pPr>
              <w:pStyle w:val="TableParagraph"/>
              <w:spacing w:before="1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DB31B" w14:textId="77777777" w:rsidR="00A362E5" w:rsidRDefault="00A362E5">
            <w:pPr>
              <w:pStyle w:val="TableParagraph"/>
            </w:pPr>
          </w:p>
        </w:tc>
      </w:tr>
      <w:tr w:rsidR="00A362E5" w14:paraId="467A79A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69F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D19" w14:textId="77777777" w:rsidR="00A362E5" w:rsidRDefault="00EA3BD4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5208" w14:textId="77777777" w:rsidR="00A362E5" w:rsidRDefault="00EA3BD4">
            <w:pPr>
              <w:pStyle w:val="TableParagraph"/>
              <w:spacing w:line="275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7D09A" w14:textId="77777777" w:rsidR="00A362E5" w:rsidRDefault="00A362E5">
            <w:pPr>
              <w:pStyle w:val="TableParagraph"/>
            </w:pPr>
          </w:p>
        </w:tc>
      </w:tr>
      <w:tr w:rsidR="00A362E5" w14:paraId="0AC7A43C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0CD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F4B5" w14:textId="77777777" w:rsidR="00A362E5" w:rsidRDefault="00EA3BD4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D60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2997F" w14:textId="77777777" w:rsidR="00A362E5" w:rsidRDefault="00A362E5">
            <w:pPr>
              <w:pStyle w:val="TableParagraph"/>
            </w:pPr>
          </w:p>
        </w:tc>
      </w:tr>
      <w:tr w:rsidR="00A362E5" w14:paraId="0337655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875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3EFE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82D8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79E1" w14:textId="77777777" w:rsidR="00A362E5" w:rsidRDefault="00A362E5">
            <w:pPr>
              <w:pStyle w:val="TableParagraph"/>
            </w:pPr>
          </w:p>
        </w:tc>
      </w:tr>
      <w:tr w:rsidR="00A362E5" w14:paraId="58452E25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66DB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D39F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7977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A9FE" w14:textId="77777777" w:rsidR="00A362E5" w:rsidRDefault="00A362E5">
            <w:pPr>
              <w:pStyle w:val="TableParagraph"/>
            </w:pPr>
          </w:p>
        </w:tc>
      </w:tr>
      <w:tr w:rsidR="00A362E5" w14:paraId="1CD8E9E9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61C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13C0" w14:textId="77777777" w:rsidR="00A362E5" w:rsidRDefault="00EA3BD4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9607" w14:textId="77777777" w:rsidR="00A362E5" w:rsidRDefault="00A362E5">
            <w:pPr>
              <w:pStyle w:val="TableParagraph"/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F45E3" w14:textId="77777777" w:rsidR="00A362E5" w:rsidRDefault="00A362E5">
            <w:pPr>
              <w:pStyle w:val="TableParagraph"/>
            </w:pPr>
          </w:p>
        </w:tc>
      </w:tr>
      <w:tr w:rsidR="00A362E5" w14:paraId="7A2FF6F3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5E52" w14:textId="77777777" w:rsidR="00A362E5" w:rsidRDefault="00EA3BD4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3EFD" w14:textId="77777777" w:rsidR="00A362E5" w:rsidRDefault="00EA3BD4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4986" w14:textId="77777777" w:rsidR="00A362E5" w:rsidRDefault="00EA3BD4">
            <w:pPr>
              <w:pStyle w:val="TableParagraph"/>
              <w:spacing w:before="59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7CCF" w14:textId="77777777" w:rsidR="00A362E5" w:rsidRDefault="00A362E5">
            <w:pPr>
              <w:pStyle w:val="TableParagraph"/>
            </w:pPr>
          </w:p>
        </w:tc>
      </w:tr>
      <w:tr w:rsidR="00A362E5" w14:paraId="42F026B0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21BBE5" w14:textId="77777777" w:rsidR="00A362E5" w:rsidRDefault="00EA3BD4"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31FE29" w14:textId="77777777" w:rsidR="00A362E5" w:rsidRDefault="00EA3BD4">
            <w:pPr>
              <w:pStyle w:val="TableParagraph"/>
              <w:spacing w:before="61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362E5" w14:paraId="25B2B54B" w14:textId="77777777">
        <w:trPr>
          <w:trHeight w:val="73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0905D5" w14:textId="77777777" w:rsidR="00A362E5" w:rsidRDefault="00EA3BD4">
            <w:pPr>
              <w:pStyle w:val="TableParagraph"/>
              <w:tabs>
                <w:tab w:val="left" w:pos="973"/>
                <w:tab w:val="left" w:pos="2088"/>
                <w:tab w:val="left" w:pos="2926"/>
                <w:tab w:val="left" w:pos="4268"/>
              </w:tabs>
              <w:spacing w:before="59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317253" w14:textId="77777777" w:rsidR="00A362E5" w:rsidRDefault="00EA3BD4">
            <w:pPr>
              <w:pStyle w:val="TableParagraph"/>
              <w:spacing w:before="5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26FBD1F7" w14:textId="77777777" w:rsidR="00A362E5" w:rsidRDefault="00EA3BD4">
            <w:pPr>
              <w:pStyle w:val="TableParagraph"/>
              <w:spacing w:before="60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A362E5" w14:paraId="669A46DD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E1B970" w14:textId="77777777" w:rsidR="00A362E5" w:rsidRDefault="00EA3BD4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593EA90" w14:textId="77777777" w:rsidR="00A362E5" w:rsidRDefault="00EA3BD4">
            <w:pPr>
              <w:pStyle w:val="TableParagraph"/>
              <w:spacing w:before="59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0,6</w:t>
            </w:r>
          </w:p>
        </w:tc>
      </w:tr>
      <w:tr w:rsidR="00A362E5" w14:paraId="29B444A4" w14:textId="77777777">
        <w:trPr>
          <w:trHeight w:val="122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9D8119" w14:textId="77777777" w:rsidR="00A362E5" w:rsidRDefault="00EA3BD4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wykorzystaniem metod i technik kształcenia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06E7CBE" w14:textId="77777777" w:rsidR="00A362E5" w:rsidRDefault="00EA3BD4">
            <w:pPr>
              <w:pStyle w:val="TableParagraph"/>
              <w:spacing w:before="59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362E5" w14:paraId="1C5A5319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03BA033A" w14:textId="77777777" w:rsidR="00A362E5" w:rsidRDefault="00EA3BD4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121A772A" w14:textId="77777777" w:rsidR="00A362E5" w:rsidRDefault="00EA3BD4">
            <w:pPr>
              <w:pStyle w:val="TableParagraph"/>
              <w:spacing w:before="59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5032B731" w14:textId="77777777" w:rsidR="00A362E5" w:rsidRDefault="00A362E5">
      <w:pPr>
        <w:pStyle w:val="Tekstpodstawowy"/>
        <w:rPr>
          <w:b/>
        </w:rPr>
      </w:pPr>
    </w:p>
    <w:p w14:paraId="44AAB179" w14:textId="77777777" w:rsidR="00A362E5" w:rsidRDefault="00A362E5">
      <w:pPr>
        <w:pStyle w:val="Tekstpodstawowy"/>
        <w:rPr>
          <w:b/>
        </w:rPr>
      </w:pPr>
    </w:p>
    <w:p w14:paraId="636748DF" w14:textId="77777777" w:rsidR="00A362E5" w:rsidRDefault="00A362E5">
      <w:pPr>
        <w:pStyle w:val="Tekstpodstawowy"/>
        <w:rPr>
          <w:b/>
        </w:rPr>
      </w:pPr>
    </w:p>
    <w:p w14:paraId="0C636BA8" w14:textId="77777777" w:rsidR="00A362E5" w:rsidRDefault="00A362E5">
      <w:pPr>
        <w:pStyle w:val="Tekstpodstawowy"/>
        <w:rPr>
          <w:b/>
        </w:rPr>
      </w:pPr>
    </w:p>
    <w:p w14:paraId="5D25BAEF" w14:textId="77777777" w:rsidR="00A362E5" w:rsidRDefault="00A362E5">
      <w:pPr>
        <w:pStyle w:val="Tekstpodstawowy"/>
        <w:rPr>
          <w:b/>
        </w:rPr>
      </w:pPr>
    </w:p>
    <w:p w14:paraId="0B8157CA" w14:textId="77777777" w:rsidR="00A362E5" w:rsidRDefault="00A362E5">
      <w:pPr>
        <w:pStyle w:val="Tekstpodstawowy"/>
        <w:rPr>
          <w:b/>
        </w:rPr>
      </w:pPr>
    </w:p>
    <w:p w14:paraId="7C11A89C" w14:textId="05D613B7" w:rsidR="00A362E5" w:rsidRDefault="00EA3BD4">
      <w:pPr>
        <w:pStyle w:val="Tekstpodstawowy"/>
        <w:spacing w:before="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91FA466" wp14:editId="2CEFC7F0">
                <wp:simplePos x="0" y="0"/>
                <wp:positionH relativeFrom="page">
                  <wp:posOffset>899160</wp:posOffset>
                </wp:positionH>
                <wp:positionV relativeFrom="paragraph">
                  <wp:posOffset>204470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38FBB" id="Rectangle 2" o:spid="_x0000_s1026" style="position:absolute;margin-left:70.8pt;margin-top:16.1pt;width:2in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LzeoD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C7E6CC5" w14:textId="77777777" w:rsidR="00A362E5" w:rsidRDefault="00EA3BD4">
      <w:pPr>
        <w:pStyle w:val="Tekstpodstawowy"/>
        <w:spacing w:before="55"/>
        <w:ind w:left="156" w:right="132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sectPr w:rsidR="00A362E5">
      <w:pgSz w:w="11910" w:h="16840"/>
      <w:pgMar w:top="84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E5"/>
    <w:rsid w:val="00714A0E"/>
    <w:rsid w:val="00A362E5"/>
    <w:rsid w:val="00EA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FC69"/>
  <w15:docId w15:val="{D843BEAA-7001-4206-9656-2854CB2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2"/>
      <w:ind w:left="333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- 2022_72_zal4</dc:title>
  <dc:creator>d.pawlowicz</dc:creator>
  <cp:lastModifiedBy>Anna Dabrowska</cp:lastModifiedBy>
  <cp:revision>3</cp:revision>
  <dcterms:created xsi:type="dcterms:W3CDTF">2023-02-24T12:29:00Z</dcterms:created>
  <dcterms:modified xsi:type="dcterms:W3CDTF">2023-02-24T12:31:00Z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